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30076"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情况说明</w:t>
      </w:r>
    </w:p>
    <w:p w14:paraId="69C99B35">
      <w:pPr>
        <w:tabs>
          <w:tab w:val="left" w:pos="246"/>
        </w:tabs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成都市公安局</w:t>
      </w:r>
      <w:r>
        <w:rPr>
          <w:rFonts w:hint="eastAsia"/>
          <w:color w:val="FF0000"/>
          <w:sz w:val="36"/>
          <w:szCs w:val="36"/>
          <w:lang w:val="en-US" w:eastAsia="zh-CN"/>
        </w:rPr>
        <w:t>青羊</w:t>
      </w:r>
      <w:r>
        <w:rPr>
          <w:rFonts w:hint="eastAsia"/>
          <w:sz w:val="36"/>
          <w:szCs w:val="36"/>
          <w:lang w:val="en-US" w:eastAsia="zh-CN"/>
        </w:rPr>
        <w:t>分局：</w:t>
      </w:r>
    </w:p>
    <w:p w14:paraId="23F4CE7D">
      <w:pPr>
        <w:keepNext w:val="0"/>
        <w:keepLines w:val="0"/>
        <w:pageBreakBefore w:val="0"/>
        <w:widowControl w:val="0"/>
        <w:tabs>
          <w:tab w:val="center" w:leader="middleDot" w:pos="210"/>
          <w:tab w:val="center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兹有“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成都富*鑫机械设备有限公司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”于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2020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16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日在我公司刻制该单位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发票章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（编号：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5101055***771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）。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因当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时印章排版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，在印章编排时编排错误，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误把</w:t>
      </w:r>
      <w:r>
        <w:rPr>
          <w:rFonts w:hint="eastAsia" w:ascii="宋体" w:hAnsi="宋体" w:cs="宋体"/>
          <w:color w:val="FF0000"/>
          <w:sz w:val="32"/>
          <w:szCs w:val="32"/>
          <w:u w:val="none"/>
          <w:vertAlign w:val="baseline"/>
          <w:lang w:val="en-US" w:eastAsia="zh-CN"/>
        </w:rPr>
        <w:t>统一社会信息代码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排错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正确的为“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91510105MA6**JU14K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”，编排成错误的“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91510105MA6**JU4K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”。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现申请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发票章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重新换刻。</w:t>
      </w: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以上情况属实，如有不实，我单位愿承担一切法律责任。</w:t>
      </w:r>
    </w:p>
    <w:p w14:paraId="4A57ADF7">
      <w:pPr>
        <w:tabs>
          <w:tab w:val="left" w:pos="246"/>
        </w:tabs>
        <w:jc w:val="left"/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</w:pPr>
    </w:p>
    <w:p w14:paraId="50F3CC0D">
      <w:pPr>
        <w:tabs>
          <w:tab w:val="left" w:pos="246"/>
        </w:tabs>
        <w:jc w:val="left"/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特此说明！</w:t>
      </w:r>
    </w:p>
    <w:p w14:paraId="7ADC42C0">
      <w:pPr>
        <w:tabs>
          <w:tab w:val="left" w:pos="246"/>
        </w:tabs>
        <w:ind w:firstLine="720"/>
        <w:jc w:val="left"/>
        <w:rPr>
          <w:rFonts w:hint="eastAsia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09060E40">
      <w:pPr>
        <w:tabs>
          <w:tab w:val="left" w:pos="246"/>
        </w:tabs>
        <w:ind w:firstLine="4480" w:firstLineChars="1400"/>
        <w:jc w:val="left"/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B5C6FD0">
      <w:pPr>
        <w:tabs>
          <w:tab w:val="left" w:pos="246"/>
        </w:tabs>
        <w:ind w:firstLine="4480" w:firstLineChars="1400"/>
        <w:jc w:val="left"/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92F580A">
      <w:pPr>
        <w:tabs>
          <w:tab w:val="left" w:pos="246"/>
        </w:tabs>
        <w:ind w:firstLine="4480" w:firstLineChars="1400"/>
        <w:jc w:val="left"/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B587F2A">
      <w:pPr>
        <w:ind w:right="54" w:firstLine="5400" w:firstLineChars="1500"/>
        <w:rPr>
          <w:rFonts w:hint="eastAsia"/>
          <w:color w:val="FF0000"/>
          <w:sz w:val="36"/>
          <w:szCs w:val="36"/>
          <w:lang w:val="en-US" w:eastAsia="zh-CN"/>
        </w:rPr>
      </w:pPr>
    </w:p>
    <w:p w14:paraId="2621586B">
      <w:pPr>
        <w:keepNext w:val="0"/>
        <w:keepLines w:val="0"/>
        <w:pageBreakBefore w:val="0"/>
        <w:widowControl w:val="0"/>
        <w:tabs>
          <w:tab w:val="center" w:leader="middleDot" w:pos="210"/>
          <w:tab w:val="center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2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sz w:val="36"/>
          <w:szCs w:val="36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36"/>
          <w:szCs w:val="36"/>
          <w:lang w:val="en-US" w:eastAsia="zh-CN"/>
        </w:rPr>
        <w:t>盖章：</w:t>
      </w:r>
      <w:r>
        <w:rPr>
          <w:rFonts w:hint="eastAsia" w:ascii="宋体" w:hAnsi="宋体" w:cs="宋体"/>
          <w:i w:val="0"/>
          <w:caps w:val="0"/>
          <w:color w:val="131313"/>
          <w:spacing w:val="0"/>
          <w:sz w:val="32"/>
          <w:szCs w:val="32"/>
          <w:shd w:val="clear" w:color="auto" w:fill="FFFFFF"/>
          <w:lang w:val="en-US" w:eastAsia="zh-CN"/>
        </w:rPr>
        <w:t>成都艺玺印章有限公司</w:t>
      </w:r>
    </w:p>
    <w:p w14:paraId="5BE360F2">
      <w:pPr>
        <w:tabs>
          <w:tab w:val="left" w:pos="246"/>
        </w:tabs>
        <w:ind w:firstLine="4614" w:firstLineChars="1442"/>
        <w:jc w:val="left"/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Y0MTVhYjY4ZjQzM2ZjYjc0MTE0YmYyZWNlYzYifQ=="/>
  </w:docVars>
  <w:rsids>
    <w:rsidRoot w:val="00000000"/>
    <w:rsid w:val="02152715"/>
    <w:rsid w:val="0D560641"/>
    <w:rsid w:val="13BE6D9C"/>
    <w:rsid w:val="27DA5AA9"/>
    <w:rsid w:val="2F4E461F"/>
    <w:rsid w:val="37134494"/>
    <w:rsid w:val="4700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229</Characters>
  <Lines>0</Lines>
  <Paragraphs>0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2020-10-14T07:38:00Z</dcterms:created>
  <dc:creator>Administrator</dc:creator>
  <cp:lastModifiedBy>WPS_1494428227</cp:lastModifiedBy>
  <cp:lastPrinted>2021-10-21T02:30:00Z</cp:lastPrinted>
  <dcterms:modified xsi:type="dcterms:W3CDTF">2025-08-31T15:02:55Z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E5C1EFEA54D04204B6013C2CFD5C570D_13</vt:lpwstr>
  </property>
  <property fmtid="{D5CDD505-2E9C-101B-9397-08002B2CF9AE}" pid="4" name="KSOTemplateDocerSaveRecord">
    <vt:lpwstr>eyJoZGlkIjoiNmNmZDIxMGZjMTU2Mzc3OTY1NWRlNjlmOWRjM2ZiZGEiLCJ1c2VySWQiOiIyNzk1NTg5MDYifQ==</vt:lpwstr>
  </property>
</Properties>
</file>